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18"/>
          <w:szCs w:val="18"/>
          <w:lang w:eastAsia="zh-CN"/>
        </w:rPr>
      </w:pPr>
      <w:r>
        <w:rPr>
          <w:rFonts w:hint="eastAsia"/>
          <w:b/>
          <w:sz w:val="28"/>
          <w:szCs w:val="28"/>
        </w:rPr>
        <w:t>2018年入围产品价格</w:t>
      </w:r>
      <w:r>
        <w:rPr>
          <w:rFonts w:hint="eastAsia"/>
          <w:b/>
          <w:sz w:val="28"/>
          <w:szCs w:val="28"/>
          <w:lang w:eastAsia="zh-CN"/>
        </w:rPr>
        <w:t>确认表</w:t>
      </w:r>
    </w:p>
    <w:p>
      <w:pPr>
        <w:spacing w:line="360" w:lineRule="auto"/>
        <w:ind w:left="-1079" w:leftChars="-514" w:firstLine="808" w:firstLineChars="385"/>
        <w:rPr>
          <w:szCs w:val="21"/>
        </w:rPr>
      </w:pPr>
      <w:r>
        <w:rPr>
          <w:rFonts w:hint="eastAsia"/>
          <w:szCs w:val="21"/>
        </w:rPr>
        <w:t>耗材类别：                                      企业名称：</w:t>
      </w:r>
    </w:p>
    <w:p>
      <w:pPr>
        <w:spacing w:line="360" w:lineRule="auto"/>
        <w:ind w:left="-1079" w:leftChars="-514" w:firstLine="808" w:firstLineChars="385"/>
        <w:rPr>
          <w:szCs w:val="21"/>
        </w:rPr>
      </w:pPr>
      <w:r>
        <w:rPr>
          <w:rFonts w:hint="eastAsia"/>
          <w:szCs w:val="21"/>
        </w:rPr>
        <w:t>提供产品信息</w:t>
      </w:r>
    </w:p>
    <w:tbl>
      <w:tblPr>
        <w:tblStyle w:val="5"/>
        <w:tblW w:w="8754" w:type="dxa"/>
        <w:tblInd w:w="-3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243"/>
        <w:gridCol w:w="1372"/>
        <w:gridCol w:w="857"/>
        <w:gridCol w:w="1285"/>
        <w:gridCol w:w="1286"/>
        <w:gridCol w:w="529"/>
        <w:gridCol w:w="8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最小销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售单位</w:t>
            </w: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本轮入围价</w:t>
            </w: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网采谈判价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确认</w:t>
            </w:r>
          </w:p>
        </w:tc>
        <w:tc>
          <w:tcPr>
            <w:tcW w:w="52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降幅</w:t>
            </w:r>
            <w:bookmarkStart w:id="0" w:name="_GoBack"/>
            <w:bookmarkEnd w:id="0"/>
          </w:p>
        </w:tc>
        <w:tc>
          <w:tcPr>
            <w:tcW w:w="8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3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3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3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32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32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rFonts w:hint="eastAsia" w:eastAsiaTheme="minorEastAsia"/>
          <w:b w:val="0"/>
          <w:bCs/>
          <w:szCs w:val="21"/>
          <w:lang w:eastAsia="zh-CN"/>
        </w:rPr>
      </w:pPr>
      <w:r>
        <w:rPr>
          <w:rFonts w:hint="eastAsia"/>
          <w:b/>
          <w:szCs w:val="21"/>
          <w:lang w:eastAsia="zh-CN"/>
        </w:rPr>
        <w:t>备注：</w:t>
      </w:r>
      <w:r>
        <w:rPr>
          <w:rFonts w:hint="eastAsia"/>
          <w:b w:val="0"/>
          <w:bCs/>
          <w:szCs w:val="21"/>
          <w:lang w:eastAsia="zh-CN"/>
        </w:rPr>
        <w:t>按照产品类别分别填表，如骨科创伤、骨科脊柱、骨科关节等。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rFonts w:hint="eastAsia" w:eastAsiaTheme="minorEastAsia"/>
          <w:szCs w:val="21"/>
          <w:lang w:eastAsia="zh-CN"/>
        </w:rPr>
      </w:pPr>
      <w:r>
        <w:rPr>
          <w:rFonts w:hint="eastAsia"/>
          <w:szCs w:val="21"/>
        </w:rPr>
        <w:t>供应企业</w:t>
      </w:r>
      <w:r>
        <w:rPr>
          <w:rFonts w:hint="eastAsia"/>
          <w:szCs w:val="21"/>
          <w:lang w:eastAsia="zh-CN"/>
        </w:rPr>
        <w:t>（盖章）：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授权代表</w:t>
      </w:r>
      <w:r>
        <w:rPr>
          <w:rFonts w:hint="eastAsia"/>
          <w:szCs w:val="21"/>
        </w:rPr>
        <w:t>签名:                                 电话号码：</w:t>
      </w:r>
    </w:p>
    <w:p>
      <w:pPr>
        <w:spacing w:line="360" w:lineRule="auto"/>
        <w:rPr>
          <w:rFonts w:hint="eastAsia" w:eastAsiaTheme="minor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日期：</w:t>
      </w:r>
    </w:p>
    <w:p>
      <w:pPr>
        <w:spacing w:line="360" w:lineRule="auto"/>
        <w:rPr>
          <w:rFonts w:hint="eastAsia"/>
          <w:szCs w:val="21"/>
        </w:rPr>
      </w:pPr>
    </w:p>
    <w:p>
      <w:pPr>
        <w:tabs>
          <w:tab w:val="left" w:pos="1260"/>
          <w:tab w:val="left" w:pos="1620"/>
        </w:tabs>
        <w:spacing w:line="360" w:lineRule="auto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E0F"/>
    <w:rsid w:val="0057446E"/>
    <w:rsid w:val="0068419C"/>
    <w:rsid w:val="007461C0"/>
    <w:rsid w:val="008A490B"/>
    <w:rsid w:val="008C4E0F"/>
    <w:rsid w:val="0ADB4047"/>
    <w:rsid w:val="1D8357DE"/>
    <w:rsid w:val="1E6D45FC"/>
    <w:rsid w:val="288B3C94"/>
    <w:rsid w:val="2B824E96"/>
    <w:rsid w:val="2BC82AA2"/>
    <w:rsid w:val="3C0667BB"/>
    <w:rsid w:val="3C541EA9"/>
    <w:rsid w:val="4C320D70"/>
    <w:rsid w:val="54525C57"/>
    <w:rsid w:val="56C01950"/>
    <w:rsid w:val="65364E7D"/>
    <w:rsid w:val="6F5B63D8"/>
    <w:rsid w:val="7C89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168</Words>
  <Characters>963</Characters>
  <Lines>8</Lines>
  <Paragraphs>2</Paragraphs>
  <TotalTime>910</TotalTime>
  <ScaleCrop>false</ScaleCrop>
  <LinksUpToDate>false</LinksUpToDate>
  <CharactersWithSpaces>1129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2018-09-18T01:16:00Z</dcterms:created>
  <dc:creator>YZSB</dc:creator>
  <cp:lastModifiedBy>Administrator</cp:lastModifiedBy>
  <dcterms:modified xsi:type="dcterms:W3CDTF">2018-10-17T01:11:28Z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